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05" w:rsidRDefault="00F74205" w:rsidP="00F74205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Полезные ссылки/Файдалы чыганаклар</w:t>
      </w:r>
    </w:p>
    <w:p w:rsidR="00F74205" w:rsidRDefault="00F74205" w:rsidP="00F74205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Альтернативные сайты</w:t>
      </w:r>
    </w:p>
    <w:p w:rsidR="00F74205" w:rsidRDefault="00F74205" w:rsidP="00F7420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Официальный сайт МОиН РФ      </w:t>
      </w:r>
      <w:hyperlink r:id="rId6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http://www.mon.gov.ru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F74205" w:rsidRDefault="00F74205" w:rsidP="00F7420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Федеральный портал "Российское образование"         </w:t>
      </w:r>
      <w:hyperlink r:id="rId7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http://www.edu.ru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F74205" w:rsidRDefault="00F74205" w:rsidP="00F7420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Информационная система "Единое окно доступа к образовательным ресурсам"     </w:t>
      </w:r>
      <w:hyperlink r:id="rId8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http://www.window.edu.ru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F74205" w:rsidRDefault="00F74205" w:rsidP="00F7420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Единая коллекция цифрровых образовательных ресурсов            </w:t>
      </w:r>
      <w:hyperlink r:id="rId9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http://www.school-collection.ru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F74205" w:rsidRDefault="00F74205" w:rsidP="00F7420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Федеральный центр информационно-образовательных ресурсов           </w:t>
      </w:r>
      <w:hyperlink r:id="rId10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http://www.fcior.edu.ru</w:t>
        </w:r>
      </w:hyperlink>
    </w:p>
    <w:p w:rsidR="00F74205" w:rsidRDefault="00F74205" w:rsidP="00F7420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РЕСУРСЫ МОН</w:t>
      </w:r>
    </w:p>
    <w:p w:rsidR="00F74205" w:rsidRDefault="00F74205" w:rsidP="00F74205">
      <w:pPr>
        <w:numPr>
          <w:ilvl w:val="0"/>
          <w:numId w:val="1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Сайт Министерства образования и науки РФ  </w:t>
      </w: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http://mon.gov.ru/</w:t>
        </w:r>
      </w:hyperlink>
    </w:p>
    <w:p w:rsidR="00F74205" w:rsidRDefault="00F74205" w:rsidP="00F74205">
      <w:pPr>
        <w:numPr>
          <w:ilvl w:val="0"/>
          <w:numId w:val="1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Сайт Министерства образования и науки РТ </w:t>
      </w: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http://mon.tatar.ru</w:t>
        </w:r>
      </w:hyperlink>
    </w:p>
    <w:p w:rsidR="00F74205" w:rsidRDefault="00F74205" w:rsidP="00F74205">
      <w:pPr>
        <w:numPr>
          <w:ilvl w:val="0"/>
          <w:numId w:val="1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Портал ФГУ «Государственный научно-исследовательский институт информационных технологий и телекоммуникаций» </w:t>
      </w: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http://www.informika.ru/</w:t>
        </w:r>
      </w:hyperlink>
    </w:p>
    <w:p w:rsidR="00F74205" w:rsidRDefault="00F74205" w:rsidP="00F74205">
      <w:pPr>
        <w:numPr>
          <w:ilvl w:val="0"/>
          <w:numId w:val="1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Сайт Федерального института развития образования </w:t>
      </w:r>
      <w:hyperlink r:id="rId1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 </w:t>
        </w:r>
      </w:hyperlink>
      <w:hyperlink r:id="rId1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fi</w:t>
        </w:r>
      </w:hyperlink>
      <w:hyperlink r:id="rId1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ro</w:t>
        </w:r>
      </w:hyperlink>
      <w:hyperlink r:id="rId1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.</w:t>
        </w:r>
      </w:hyperlink>
      <w:hyperlink r:id="rId18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ru</w:t>
        </w:r>
      </w:hyperlink>
      <w:hyperlink r:id="rId19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/</w:t>
        </w:r>
      </w:hyperlink>
    </w:p>
    <w:p w:rsidR="00F74205" w:rsidRDefault="00F74205" w:rsidP="00F74205">
      <w:pPr>
        <w:numPr>
          <w:ilvl w:val="0"/>
          <w:numId w:val="1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Сайт Федеральной службы по интеллектуальной собственности, патентам и товарным знакам (Роспатент) </w:t>
      </w:r>
      <w:hyperlink r:id="rId20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http://www.fips.ru/rospatent/</w:t>
        </w:r>
      </w:hyperlink>
    </w:p>
    <w:p w:rsidR="00F74205" w:rsidRDefault="00F74205" w:rsidP="00F74205">
      <w:pPr>
        <w:numPr>
          <w:ilvl w:val="0"/>
          <w:numId w:val="1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Федеральный портал «Российское образование» </w:t>
      </w:r>
      <w:hyperlink r:id="rId21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http://www.edu.ru/</w:t>
        </w:r>
      </w:hyperlink>
      <w:r>
        <w:rPr>
          <w:rFonts w:ascii="Arial" w:hAnsi="Arial" w:cs="Arial"/>
          <w:color w:val="000000"/>
          <w:sz w:val="18"/>
          <w:szCs w:val="18"/>
        </w:rPr>
        <w:t>.</w:t>
      </w:r>
    </w:p>
    <w:p w:rsidR="00F74205" w:rsidRDefault="00F74205" w:rsidP="00F74205">
      <w:pPr>
        <w:numPr>
          <w:ilvl w:val="0"/>
          <w:numId w:val="1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2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RIN.RU: дошкольное образование</w:t>
        </w:r>
      </w:hyperlink>
      <w:r>
        <w:rPr>
          <w:rFonts w:ascii="Arial" w:hAnsi="Arial" w:cs="Arial"/>
          <w:color w:val="000000"/>
          <w:sz w:val="18"/>
          <w:szCs w:val="18"/>
        </w:rPr>
        <w:t>.</w:t>
      </w:r>
    </w:p>
    <w:p w:rsidR="00F74205" w:rsidRDefault="00F74205" w:rsidP="00F7420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Портал муниципальных образований РТ (МУ «Управление дошкольного образования» Альметьевского муниципального района ) </w:t>
      </w:r>
      <w:hyperlink r:id="rId23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http://almetyevsk.tatar.ru/rus/info.php?id=62941</w:t>
        </w:r>
      </w:hyperlink>
    </w:p>
    <w:p w:rsidR="00F74205" w:rsidRDefault="00F74205" w:rsidP="00CE766D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bookmarkStart w:id="0" w:name="_GoBack"/>
      <w:bookmarkEnd w:id="0"/>
    </w:p>
    <w:p w:rsidR="00CE766D" w:rsidRPr="00CE766D" w:rsidRDefault="00CE766D" w:rsidP="00CE766D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Электронная периодика и электронные издания</w:t>
      </w:r>
    </w:p>
    <w:p w:rsidR="00CE766D" w:rsidRPr="00CE766D" w:rsidRDefault="00CE766D" w:rsidP="00CE766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Дошкольное образование.</w:t>
      </w:r>
    </w:p>
    <w:p w:rsidR="00CE766D" w:rsidRPr="00CE766D" w:rsidRDefault="00CE766D" w:rsidP="00CE766D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Газета ИД «1 сентября» </w:t>
      </w:r>
      <w:hyperlink r:id="rId24" w:history="1">
        <w:r w:rsidRPr="00CE766D">
          <w:rPr>
            <w:rFonts w:ascii="Arial" w:eastAsia="Times New Roman" w:hAnsi="Arial" w:cs="Arial"/>
            <w:i/>
            <w:iCs/>
            <w:color w:val="006AC3"/>
            <w:sz w:val="18"/>
            <w:szCs w:val="18"/>
            <w:bdr w:val="none" w:sz="0" w:space="0" w:color="auto" w:frame="1"/>
            <w:lang w:eastAsia="ru-RU"/>
          </w:rPr>
          <w:t>http://dob.1september.ru/</w:t>
        </w:r>
      </w:hyperlink>
    </w:p>
    <w:p w:rsidR="00CE766D" w:rsidRPr="00CE766D" w:rsidRDefault="00CE766D" w:rsidP="00CE766D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Мама и малыш. Журнал.  </w:t>
      </w:r>
      <w:hyperlink r:id="rId25" w:history="1">
        <w:r w:rsidRPr="00CE766D">
          <w:rPr>
            <w:rFonts w:ascii="Arial" w:eastAsia="Times New Roman" w:hAnsi="Arial" w:cs="Arial"/>
            <w:i/>
            <w:iCs/>
            <w:color w:val="006AC3"/>
            <w:sz w:val="18"/>
            <w:szCs w:val="18"/>
            <w:bdr w:val="none" w:sz="0" w:space="0" w:color="auto" w:frame="1"/>
            <w:lang w:eastAsia="ru-RU"/>
          </w:rPr>
          <w:t>http://www.2mm.ru/</w:t>
        </w:r>
      </w:hyperlink>
    </w:p>
    <w:p w:rsidR="00CE766D" w:rsidRPr="00CE766D" w:rsidRDefault="00CE766D" w:rsidP="00CE766D">
      <w:pPr>
        <w:numPr>
          <w:ilvl w:val="0"/>
          <w:numId w:val="1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 месяцев. Журнал </w:t>
      </w:r>
      <w:hyperlink r:id="rId26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http://www.9months.ru</w:t>
        </w:r>
      </w:hyperlink>
    </w:p>
    <w:p w:rsidR="00CE766D" w:rsidRPr="00CE766D" w:rsidRDefault="00CE766D" w:rsidP="00CE766D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Сайты родительских объединений</w:t>
      </w:r>
    </w:p>
    <w:p w:rsidR="00CE766D" w:rsidRPr="00CE766D" w:rsidRDefault="00CE766D" w:rsidP="00CE766D">
      <w:pPr>
        <w:numPr>
          <w:ilvl w:val="0"/>
          <w:numId w:val="2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по науке. </w:t>
      </w:r>
      <w:hyperlink r:id="rId27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http://www.det-sad.com/category/doshkolnoeobrazovanie</w:t>
        </w:r>
      </w:hyperlink>
    </w:p>
    <w:p w:rsidR="00CE766D" w:rsidRPr="00CE766D" w:rsidRDefault="00CE766D" w:rsidP="00CE766D">
      <w:pPr>
        <w:numPr>
          <w:ilvl w:val="0"/>
          <w:numId w:val="2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Малыш. Материалы для питерских родителей. </w:t>
      </w:r>
      <w:hyperlink r:id="rId28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http://www.littleone.ru/</w:t>
        </w:r>
      </w:hyperlink>
    </w:p>
    <w:p w:rsidR="00CE766D" w:rsidRPr="00CE766D" w:rsidRDefault="00CE766D" w:rsidP="00CE766D">
      <w:pPr>
        <w:numPr>
          <w:ilvl w:val="0"/>
          <w:numId w:val="2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Мама дома.</w:t>
      </w:r>
      <w:r w:rsidRPr="00CE766D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29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http://mamadoma.</w:t>
        </w:r>
      </w:hyperlink>
      <w:hyperlink r:id="rId30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narod.ru/</w:t>
        </w:r>
      </w:hyperlink>
    </w:p>
    <w:p w:rsidR="00CE766D" w:rsidRPr="00CE766D" w:rsidRDefault="00CE766D" w:rsidP="00CE766D">
      <w:pPr>
        <w:numPr>
          <w:ilvl w:val="0"/>
          <w:numId w:val="2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Малыши.ру </w:t>
      </w:r>
      <w:hyperlink r:id="rId31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http://malishi.ru/index.php</w:t>
        </w:r>
      </w:hyperlink>
    </w:p>
    <w:p w:rsidR="00CE766D" w:rsidRPr="00CE766D" w:rsidRDefault="00CE766D" w:rsidP="00CE766D">
      <w:pPr>
        <w:numPr>
          <w:ilvl w:val="0"/>
          <w:numId w:val="2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Самостоятельная мама. </w:t>
      </w:r>
      <w:hyperlink r:id="rId32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http://sama-mama.com/</w:t>
        </w:r>
      </w:hyperlink>
    </w:p>
    <w:p w:rsidR="00CE766D" w:rsidRPr="00CE766D" w:rsidRDefault="00CE766D" w:rsidP="00CE766D">
      <w:pPr>
        <w:numPr>
          <w:ilvl w:val="0"/>
          <w:numId w:val="2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Топ-топ</w:t>
      </w:r>
      <w:r w:rsidRPr="00CE766D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33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http://toptop.narod.ru/</w:t>
        </w:r>
      </w:hyperlink>
    </w:p>
    <w:p w:rsidR="00CE766D" w:rsidRPr="00CE766D" w:rsidRDefault="00CE766D" w:rsidP="00CE766D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сайты</w:t>
      </w:r>
    </w:p>
    <w:p w:rsidR="00CE766D" w:rsidRPr="00CE766D" w:rsidRDefault="00CE766D" w:rsidP="00CE766D">
      <w:pPr>
        <w:numPr>
          <w:ilvl w:val="0"/>
          <w:numId w:val="3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Библиотечка Светика. </w:t>
      </w:r>
      <w:hyperlink r:id="rId34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http://www.bibliote4ka-svetika.org</w:t>
        </w:r>
      </w:hyperlink>
    </w:p>
    <w:p w:rsidR="00CE766D" w:rsidRPr="00CE766D" w:rsidRDefault="00CE766D" w:rsidP="00CE766D">
      <w:pPr>
        <w:numPr>
          <w:ilvl w:val="0"/>
          <w:numId w:val="3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Игровая комната </w:t>
      </w:r>
      <w:hyperlink r:id="rId35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</w:t>
        </w:r>
      </w:hyperlink>
      <w:hyperlink r:id="rId36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ttp</w:t>
        </w:r>
      </w:hyperlink>
      <w:hyperlink r:id="rId37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://</w:t>
        </w:r>
      </w:hyperlink>
      <w:hyperlink r:id="rId38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playroom.com.ru</w:t>
        </w:r>
      </w:hyperlink>
      <w:hyperlink r:id="rId39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/</w:t>
        </w:r>
      </w:hyperlink>
    </w:p>
    <w:p w:rsidR="00CE766D" w:rsidRPr="00CE766D" w:rsidRDefault="00CE766D" w:rsidP="00CE766D">
      <w:pPr>
        <w:numPr>
          <w:ilvl w:val="0"/>
          <w:numId w:val="3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Новые дети. Материалы по раннему развитию детей. </w:t>
      </w:r>
      <w:hyperlink r:id="rId40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http://www.novyedeti.ru</w:t>
        </w:r>
      </w:hyperlink>
    </w:p>
    <w:p w:rsidR="00CE766D" w:rsidRPr="00CE766D" w:rsidRDefault="00CE766D" w:rsidP="00CE766D">
      <w:pPr>
        <w:numPr>
          <w:ilvl w:val="0"/>
          <w:numId w:val="3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Путь оригами </w:t>
      </w:r>
      <w:hyperlink r:id="rId41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http://www.origami-do.ru/index.htm</w:t>
        </w:r>
      </w:hyperlink>
    </w:p>
    <w:p w:rsidR="00CE766D" w:rsidRPr="00CE766D" w:rsidRDefault="00CE766D" w:rsidP="00CE766D">
      <w:pPr>
        <w:numPr>
          <w:ilvl w:val="0"/>
          <w:numId w:val="3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Раскраска А. Бабушкина. </w:t>
      </w:r>
      <w:hyperlink r:id="rId42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http://www.raskraska.ru/</w:t>
        </w:r>
      </w:hyperlink>
    </w:p>
    <w:p w:rsidR="00CE766D" w:rsidRPr="00CE766D" w:rsidRDefault="00CE766D" w:rsidP="00CE766D">
      <w:pPr>
        <w:numPr>
          <w:ilvl w:val="0"/>
          <w:numId w:val="3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E76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Теремок. Подборка для малышей и родителей. </w:t>
      </w:r>
      <w:hyperlink r:id="rId43" w:history="1">
        <w:r w:rsidRPr="00CE766D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http://www.teremoc.ru/</w:t>
        </w:r>
      </w:hyperlink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Перечень сайтов, полезных дошкольным работникам</w:t>
      </w:r>
    </w:p>
    <w:p w:rsidR="001F2032" w:rsidRDefault="001F2032" w:rsidP="001F2032">
      <w:pPr>
        <w:numPr>
          <w:ilvl w:val="0"/>
          <w:numId w:val="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Методические материалы в помощь работникам детских дошкольных учреждений.</w:t>
      </w:r>
      <w:r>
        <w:rPr>
          <w:rFonts w:ascii="Arial" w:hAnsi="Arial" w:cs="Arial"/>
          <w:color w:val="000000"/>
          <w:sz w:val="18"/>
          <w:szCs w:val="18"/>
        </w:rPr>
        <w:t> 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 </w:t>
      </w:r>
      <w:hyperlink r:id="rId4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http://tanja-k.chat.ru/</w:t>
        </w:r>
      </w:hyperlink>
    </w:p>
    <w:p w:rsidR="001F2032" w:rsidRDefault="001F2032" w:rsidP="001F2032">
      <w:pPr>
        <w:numPr>
          <w:ilvl w:val="0"/>
          <w:numId w:val="4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Ранее развитие детей</w:t>
      </w:r>
      <w:r>
        <w:rPr>
          <w:rFonts w:ascii="Arial" w:hAnsi="Arial" w:cs="Arial"/>
          <w:color w:val="000000"/>
          <w:sz w:val="18"/>
          <w:szCs w:val="18"/>
        </w:rPr>
        <w:t>. На сайте представлены публикации по раннему развитию детей, книги для родителей и детей. Методика и опыт обучения по кубикам Зайцева. Ранее обучение математике. Простая и удобная поисковая система. </w:t>
      </w:r>
      <w:hyperlink r:id="rId4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http://www.danilova.ru</w:t>
        </w:r>
      </w:hyperlink>
    </w:p>
    <w:p w:rsidR="001F2032" w:rsidRDefault="001F2032" w:rsidP="001F2032">
      <w:pPr>
        <w:numPr>
          <w:ilvl w:val="0"/>
          <w:numId w:val="5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Английский язык для дошкольников</w:t>
      </w:r>
      <w:r>
        <w:rPr>
          <w:rFonts w:ascii="Arial" w:hAnsi="Arial" w:cs="Arial"/>
          <w:color w:val="000000"/>
          <w:sz w:val="18"/>
          <w:szCs w:val="18"/>
        </w:rPr>
        <w:t xml:space="preserve">. На сайте представлена информация по раннему   обучению иностранному языку: статьи, публикации,  рефераты. Дается информация    о  прошедших и планируемых российских и зарубежных конференциях. Для преподавателей - игры, наглядные пособия, советы, </w:t>
      </w:r>
      <w:r>
        <w:rPr>
          <w:rFonts w:ascii="Arial" w:hAnsi="Arial" w:cs="Arial"/>
          <w:color w:val="000000"/>
          <w:sz w:val="18"/>
          <w:szCs w:val="18"/>
        </w:rPr>
        <w:lastRenderedPageBreak/>
        <w:t>планы     уроков. В разделе "Библиотека" - библиография печатных материалов по  тематике  сайта  с  краткими    аннотациями, реклама      учебных пособий и комментарии педагогов по результатам их применения в учебном процессе.</w:t>
      </w:r>
      <w:hyperlink r:id="rId4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http://kinder-english.narod.ru</w:t>
        </w:r>
      </w:hyperlink>
    </w:p>
    <w:p w:rsidR="001F2032" w:rsidRDefault="001F2032" w:rsidP="001F2032">
      <w:pPr>
        <w:numPr>
          <w:ilvl w:val="0"/>
          <w:numId w:val="6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Дошкольное образование.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ресурсы, а также много просто интересной и занимательной информации. </w:t>
      </w:r>
      <w:hyperlink r:id="rId4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http://edu.rin.ru/preschool/index.html</w:t>
        </w:r>
      </w:hyperlink>
    </w:p>
    <w:p w:rsidR="001F2032" w:rsidRDefault="001F2032" w:rsidP="001F2032">
      <w:pPr>
        <w:numPr>
          <w:ilvl w:val="0"/>
          <w:numId w:val="7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«Дошколенок».</w:t>
      </w:r>
      <w:r>
        <w:rPr>
          <w:rFonts w:ascii="Arial" w:hAnsi="Arial" w:cs="Arial"/>
          <w:color w:val="000000"/>
          <w:sz w:val="18"/>
          <w:szCs w:val="18"/>
        </w:rPr>
        <w:t> 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детей».</w:t>
      </w:r>
      <w:hyperlink r:id="rId4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http://www.kindereducation.com</w:t>
        </w:r>
      </w:hyperlink>
    </w:p>
    <w:p w:rsidR="001F2032" w:rsidRDefault="001F2032" w:rsidP="001F2032">
      <w:pPr>
        <w:numPr>
          <w:ilvl w:val="0"/>
          <w:numId w:val="8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Альманах «Раннее развитие».</w:t>
      </w:r>
      <w:r>
        <w:rPr>
          <w:rFonts w:ascii="Arial" w:hAnsi="Arial" w:cs="Arial"/>
          <w:color w:val="000000"/>
          <w:sz w:val="18"/>
          <w:szCs w:val="18"/>
        </w:rPr>
        <w:t> 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Публикации альманаха затрагивают различные аспекты раннего развития детей и разбиты на разделы, соответствующие различным возрастным группам: от 0 до 1 года, от 1 года до 3 лет, от 3 до 5 лет, от 5 до 7 лет.  </w:t>
      </w:r>
      <w:hyperlink r:id="rId4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http://ranneerazvitie.narod.ru/almanah</w:t>
        </w:r>
      </w:hyperlink>
    </w:p>
    <w:p w:rsidR="001F2032" w:rsidRDefault="001F2032" w:rsidP="001F2032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F2032" w:rsidRDefault="001F2032" w:rsidP="001F2032">
      <w:pPr>
        <w:numPr>
          <w:ilvl w:val="0"/>
          <w:numId w:val="9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Созидание талантов</w:t>
      </w:r>
      <w:r>
        <w:rPr>
          <w:rFonts w:ascii="Arial" w:hAnsi="Arial" w:cs="Arial"/>
          <w:color w:val="000000"/>
          <w:sz w:val="18"/>
          <w:szCs w:val="18"/>
        </w:rPr>
        <w:t>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 Статьи, публикации и обсуждения разбиты на соответствующие разделы: цели и задачи; профессия: родитель; созидание талантов; родительский тест; детский психолог; ситуации; Вальдорфская педагогика; темпы и нормативы и др.</w:t>
      </w:r>
      <w:hyperlink r:id="rId5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http://talant.spb.ru</w:t>
        </w:r>
      </w:hyperlink>
    </w:p>
    <w:p w:rsidR="001F2032" w:rsidRDefault="001F2032" w:rsidP="001F2032">
      <w:pPr>
        <w:numPr>
          <w:ilvl w:val="0"/>
          <w:numId w:val="10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Библиотека маленького гения.</w:t>
      </w:r>
      <w:r>
        <w:rPr>
          <w:rFonts w:ascii="Arial" w:hAnsi="Arial" w:cs="Arial"/>
          <w:color w:val="000000"/>
          <w:sz w:val="18"/>
          <w:szCs w:val="18"/>
        </w:rPr>
        <w:t> Сайт предлагает статьи, тексты книг и различную информацию о Раннем Развитии детей. Имеются тематические подборки о методиках Н.А.Зайцева, Б.П.Никитина, М.Монтессори, Г.Домана, Р.Штайнера, В.П.Тюленева. Библиотека формируется из материалов, присылаемых посетителями.  </w:t>
      </w:r>
      <w:hyperlink r:id="rId5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http://www.babylib.by.ru</w:t>
        </w:r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/</w:t>
        </w:r>
      </w:hyperlink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·         ·       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До и после трех</w:t>
      </w:r>
      <w:r>
        <w:rPr>
          <w:rFonts w:ascii="Arial" w:hAnsi="Arial" w:cs="Arial"/>
          <w:color w:val="000000"/>
          <w:sz w:val="18"/>
          <w:szCs w:val="18"/>
        </w:rPr>
        <w:t>. Сайт посвящен дошкольному развитию, в особенности - раннему развитию. Он построен в виде справочника, сборника занятий, в том числе упражнений, которые можно проводить с ребенком, по темам - читаем, думаем, считаем, речь, окружающий мир, двигаемся, компьютер, ИЗО. Разделы сайта: принципы правильного обучения; тесты; психологический словарь; статьи по детской психологии; классификации.   </w:t>
      </w:r>
      <w:hyperlink r:id="rId5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http://azps.ru/baby/index.htm</w:t>
        </w:r>
      </w:hyperlink>
    </w:p>
    <w:p w:rsidR="001F2032" w:rsidRDefault="001F2032" w:rsidP="001F2032">
      <w:pPr>
        <w:numPr>
          <w:ilvl w:val="0"/>
          <w:numId w:val="11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Все для детского сада</w:t>
      </w:r>
      <w:r>
        <w:rPr>
          <w:rFonts w:ascii="Arial" w:hAnsi="Arial" w:cs="Arial"/>
          <w:color w:val="000000"/>
          <w:sz w:val="18"/>
          <w:szCs w:val="18"/>
        </w:rPr>
        <w:t>. На сайте представлены методические разработки; консультации для воспитателей по конкретным вопросам; примеры организации занятий с детьми; материалы по основам безопасности; нормативная документация; коллекция обучающих игр, сказок, песенок, стихов; материалы по вопросам здоровья малышей.  </w:t>
      </w:r>
      <w:hyperlink r:id="rId5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http://ivalex.vistcom.ru/</w:t>
        </w:r>
      </w:hyperlink>
    </w:p>
    <w:p w:rsidR="001F2032" w:rsidRDefault="001F2032" w:rsidP="001F2032">
      <w:pPr>
        <w:numPr>
          <w:ilvl w:val="0"/>
          <w:numId w:val="11"/>
        </w:numPr>
        <w:shd w:val="clear" w:color="auto" w:fill="F6F6F6"/>
        <w:spacing w:after="192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F2032" w:rsidRDefault="001F2032" w:rsidP="001F2032">
      <w:pPr>
        <w:numPr>
          <w:ilvl w:val="0"/>
          <w:numId w:val="11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Умные игры - умные дети</w:t>
      </w:r>
      <w:r>
        <w:rPr>
          <w:rFonts w:ascii="Arial" w:hAnsi="Arial" w:cs="Arial"/>
          <w:color w:val="000000"/>
          <w:sz w:val="18"/>
          <w:szCs w:val="18"/>
        </w:rPr>
        <w:t>. Сайт компании, производящей развивающие игры для дошкольников. Разделы сайта: Умный ребенок (воспитание, обучение, развитие); Школа для родителей (лекторий для родителей, родительский клуб), Психологическая служба (интернет-диагностика детей от 2-х месяцев до 3,5 лет, консультации психологов); Конференция по раннему развитию детей и развивающим играм и др.  </w:t>
      </w:r>
      <w:hyperlink r:id="rId5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http://www.intelgame.ru</w:t>
        </w:r>
      </w:hyperlink>
    </w:p>
    <w:p w:rsidR="001F2032" w:rsidRDefault="001F2032" w:rsidP="001F2032">
      <w:pPr>
        <w:numPr>
          <w:ilvl w:val="0"/>
          <w:numId w:val="12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Методики Н. Зайцева</w:t>
      </w:r>
      <w:r>
        <w:rPr>
          <w:rFonts w:ascii="Arial" w:hAnsi="Arial" w:cs="Arial"/>
          <w:color w:val="000000"/>
          <w:sz w:val="18"/>
          <w:szCs w:val="18"/>
        </w:rPr>
        <w:t>. Официальный сайт. Обучение чтению, математике, русскому и английскому языкам. Дается перечень и описание пособий, отзывы о методике педагогов и родителей, публикации о методиках. </w:t>
      </w:r>
      <w:hyperlink r:id="rId5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http://www.metodikinz.ru</w:t>
        </w:r>
      </w:hyperlink>
    </w:p>
    <w:p w:rsidR="001F2032" w:rsidRDefault="001F2032" w:rsidP="001F2032">
      <w:pPr>
        <w:numPr>
          <w:ilvl w:val="0"/>
          <w:numId w:val="13"/>
        </w:numPr>
        <w:shd w:val="clear" w:color="auto" w:fill="F6F6F6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Дошкольник</w:t>
      </w:r>
      <w:r>
        <w:rPr>
          <w:rFonts w:ascii="Arial" w:hAnsi="Arial" w:cs="Arial"/>
          <w:color w:val="000000"/>
          <w:sz w:val="18"/>
          <w:szCs w:val="18"/>
        </w:rPr>
        <w:t>. Этот сайт - для семьи, для отцов, матерей и детей. Сайт о том, как воспитывать ребенка, как научиться находить с ребенком общий язык. Так же можно найти интересную информацию для детей: стихи, сказки, умные задачки, познавательные статьи. На сайте представлена также большая коллекция сценариев -школьных и к различным праздникам.  </w:t>
      </w:r>
      <w:hyperlink r:id="rId5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http://doshkolnik.ru</w:t>
        </w:r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/</w:t>
        </w:r>
      </w:hyperlink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     </w:t>
      </w:r>
      <w:hyperlink r:id="rId57" w:history="1"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Wunderkinder.</w:t>
      </w:r>
      <w:r>
        <w:rPr>
          <w:rFonts w:ascii="Arial" w:hAnsi="Arial" w:cs="Arial"/>
          <w:color w:val="000000"/>
          <w:sz w:val="18"/>
          <w:szCs w:val="18"/>
        </w:rPr>
        <w:t> 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Flash-мультиков и игр. Все разработки построены с учетом психофизиологических особенностей детей.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 </w:t>
      </w:r>
      <w:hyperlink r:id="rId5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http://wunderkinder.narod.ru/</w:t>
        </w:r>
      </w:hyperlink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Фестиваль педагогических идей «Открытый урок».</w:t>
      </w:r>
      <w:r>
        <w:rPr>
          <w:rFonts w:ascii="Arial" w:hAnsi="Arial" w:cs="Arial"/>
          <w:color w:val="000000"/>
          <w:sz w:val="18"/>
          <w:szCs w:val="18"/>
        </w:rPr>
        <w:t xml:space="preserve"> Сайт фестивалей "Открытый урок", которые проводятся ежегодно с 2003/2004 учебного года и являются массовыми и представительными открытыми педагогическими форумами, в которых принимают участие тысячи педагогов. Материалы всех участников </w:t>
      </w:r>
      <w:r>
        <w:rPr>
          <w:rFonts w:ascii="Arial" w:hAnsi="Arial" w:cs="Arial"/>
          <w:color w:val="000000"/>
          <w:sz w:val="18"/>
          <w:szCs w:val="18"/>
        </w:rPr>
        <w:lastRenderedPageBreak/>
        <w:t>(статьи с изложением педагогического опыта) публикуются на сайте, в книгах-сборниках тезисов статей и на компакт-дисках с полнотекстовыми версиями всех материалов. </w:t>
      </w:r>
      <w:hyperlink r:id="rId5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http://festival.1september.ru/</w:t>
        </w:r>
      </w:hyperlink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Воспитание детей дошкольного возраста в детском саду и семье</w:t>
      </w:r>
      <w:r>
        <w:rPr>
          <w:rFonts w:ascii="Arial" w:hAnsi="Arial" w:cs="Arial"/>
          <w:color w:val="000000"/>
          <w:sz w:val="18"/>
          <w:szCs w:val="18"/>
        </w:rPr>
        <w:t>. Сайт поможет воспитателям детских садов и родители, в воспитании маленького ребёнка. Здесь можно найти много полезной информации по воспитанию и образованию детей от рождения и до 7 лет: методические разработки, консультации для воспитателей, конспекты  занятий с детьми, коллекция обучающих игр, сказок, песенок, стихов,  материалы по вопросам здоровья малышей. </w:t>
      </w:r>
      <w:hyperlink r:id="rId6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http://doshvozrast.ru/index.htm</w:t>
        </w:r>
      </w:hyperlink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Детский сайт Солнышко</w:t>
      </w:r>
      <w:r>
        <w:rPr>
          <w:rFonts w:ascii="Arial" w:hAnsi="Arial" w:cs="Arial"/>
          <w:color w:val="000000"/>
          <w:sz w:val="18"/>
          <w:szCs w:val="18"/>
        </w:rPr>
        <w:t>. Портал для детей и любящих взрослых.</w:t>
      </w:r>
      <w:hyperlink r:id="rId6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http://www.solnet.ee/</w:t>
        </w:r>
      </w:hyperlink>
    </w:p>
    <w:p w:rsidR="001F2032" w:rsidRDefault="001F2032" w:rsidP="001F2032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Сайт ориентирован на три основных группы посетителей:</w:t>
      </w:r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·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 детей</w:t>
      </w:r>
      <w:r>
        <w:rPr>
          <w:rFonts w:ascii="Arial" w:hAnsi="Arial" w:cs="Arial"/>
          <w:color w:val="000000"/>
          <w:sz w:val="18"/>
          <w:szCs w:val="18"/>
        </w:rPr>
        <w:t> (игры, мультфильмы, конкурсы, детский журнал, виртуальная школа);</w:t>
      </w:r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·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 родителей</w:t>
      </w:r>
      <w:r>
        <w:rPr>
          <w:rFonts w:ascii="Arial" w:hAnsi="Arial" w:cs="Arial"/>
          <w:color w:val="000000"/>
          <w:sz w:val="18"/>
          <w:szCs w:val="18"/>
        </w:rPr>
        <w:t> (on-line консультации по воспитанию, раннему развитию и образованию детей, обмен опытом);</w:t>
      </w:r>
    </w:p>
    <w:p w:rsidR="001F2032" w:rsidRDefault="001F2032" w:rsidP="001F2032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·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 педагогов</w:t>
      </w:r>
      <w:r>
        <w:rPr>
          <w:rFonts w:ascii="Arial" w:hAnsi="Arial" w:cs="Arial"/>
          <w:color w:val="000000"/>
          <w:sz w:val="18"/>
          <w:szCs w:val="18"/>
        </w:rPr>
        <w:t> (копилка дидактического и сценарного материала, авторские методики и разработки). </w:t>
      </w:r>
    </w:p>
    <w:p w:rsidR="00DA0883" w:rsidRDefault="00DA0883"/>
    <w:sectPr w:rsidR="00DA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6FD"/>
    <w:multiLevelType w:val="multilevel"/>
    <w:tmpl w:val="3144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F71A16"/>
    <w:multiLevelType w:val="multilevel"/>
    <w:tmpl w:val="C7EE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D94726"/>
    <w:multiLevelType w:val="multilevel"/>
    <w:tmpl w:val="6232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B92454"/>
    <w:multiLevelType w:val="multilevel"/>
    <w:tmpl w:val="CBC6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0F3164"/>
    <w:multiLevelType w:val="multilevel"/>
    <w:tmpl w:val="0EAE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01610A"/>
    <w:multiLevelType w:val="multilevel"/>
    <w:tmpl w:val="3090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7308BB"/>
    <w:multiLevelType w:val="multilevel"/>
    <w:tmpl w:val="5FAA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996838"/>
    <w:multiLevelType w:val="multilevel"/>
    <w:tmpl w:val="0D3C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C53BF1"/>
    <w:multiLevelType w:val="multilevel"/>
    <w:tmpl w:val="7E00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CF2F13"/>
    <w:multiLevelType w:val="multilevel"/>
    <w:tmpl w:val="62A2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850250"/>
    <w:multiLevelType w:val="multilevel"/>
    <w:tmpl w:val="E7F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2C06CD"/>
    <w:multiLevelType w:val="multilevel"/>
    <w:tmpl w:val="38F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6A3B0A"/>
    <w:multiLevelType w:val="multilevel"/>
    <w:tmpl w:val="55F0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620771"/>
    <w:multiLevelType w:val="multilevel"/>
    <w:tmpl w:val="49B8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D3"/>
    <w:rsid w:val="001F2032"/>
    <w:rsid w:val="00223ED3"/>
    <w:rsid w:val="00CC66FE"/>
    <w:rsid w:val="00CE766D"/>
    <w:rsid w:val="00DA0883"/>
    <w:rsid w:val="00F7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paragraph" w:styleId="1">
    <w:name w:val="heading 1"/>
    <w:basedOn w:val="a"/>
    <w:link w:val="10"/>
    <w:uiPriority w:val="9"/>
    <w:qFormat/>
    <w:rsid w:val="00F7420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66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766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4205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paragraph" w:styleId="1">
    <w:name w:val="heading 1"/>
    <w:basedOn w:val="a"/>
    <w:link w:val="10"/>
    <w:uiPriority w:val="9"/>
    <w:qFormat/>
    <w:rsid w:val="00F7420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66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766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4205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3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formika.ru/" TargetMode="External"/><Relationship Id="rId18" Type="http://schemas.openxmlformats.org/officeDocument/2006/relationships/hyperlink" Target="http://www.informika.ru/" TargetMode="External"/><Relationship Id="rId26" Type="http://schemas.openxmlformats.org/officeDocument/2006/relationships/hyperlink" Target="http://www.9months.ru/" TargetMode="External"/><Relationship Id="rId39" Type="http://schemas.openxmlformats.org/officeDocument/2006/relationships/hyperlink" Target="http://playroom.com.ru/" TargetMode="Externa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school.edu.ru/click.asp?url=http://www.bibliote4ka-svetika.org" TargetMode="External"/><Relationship Id="rId42" Type="http://schemas.openxmlformats.org/officeDocument/2006/relationships/hyperlink" Target="http://www.school.edu.ru/click.asp?url=http://www.raskraska.ru/" TargetMode="External"/><Relationship Id="rId47" Type="http://schemas.openxmlformats.org/officeDocument/2006/relationships/hyperlink" Target="http://edu.rin.ru/preschool/index.html" TargetMode="External"/><Relationship Id="rId50" Type="http://schemas.openxmlformats.org/officeDocument/2006/relationships/hyperlink" Target="http://talant.spb.ru/" TargetMode="External"/><Relationship Id="rId55" Type="http://schemas.openxmlformats.org/officeDocument/2006/relationships/hyperlink" Target="http://www.metodikinz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formika.ru/" TargetMode="External"/><Relationship Id="rId20" Type="http://schemas.openxmlformats.org/officeDocument/2006/relationships/hyperlink" Target="http://www.fips.ru/rospatent/" TargetMode="External"/><Relationship Id="rId29" Type="http://schemas.openxmlformats.org/officeDocument/2006/relationships/hyperlink" Target="http://www.school.edu.ru/click.asp?url=http://mamadoma.narod.ru/" TargetMode="External"/><Relationship Id="rId41" Type="http://schemas.openxmlformats.org/officeDocument/2006/relationships/hyperlink" Target="http://www.school.edu.ru/click.asp?url=http://www.origami-do.ru/index.htm" TargetMode="External"/><Relationship Id="rId54" Type="http://schemas.openxmlformats.org/officeDocument/2006/relationships/hyperlink" Target="http://www.intelgame.ru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mon.gov.ru/" TargetMode="External"/><Relationship Id="rId24" Type="http://schemas.openxmlformats.org/officeDocument/2006/relationships/hyperlink" Target="http://dob.1september.ru/" TargetMode="External"/><Relationship Id="rId32" Type="http://schemas.openxmlformats.org/officeDocument/2006/relationships/hyperlink" Target="http://sama-mama.com/" TargetMode="External"/><Relationship Id="rId37" Type="http://schemas.openxmlformats.org/officeDocument/2006/relationships/hyperlink" Target="http://playroom.com.ru/" TargetMode="External"/><Relationship Id="rId40" Type="http://schemas.openxmlformats.org/officeDocument/2006/relationships/hyperlink" Target="http://www.novyedeti.ru/" TargetMode="External"/><Relationship Id="rId45" Type="http://schemas.openxmlformats.org/officeDocument/2006/relationships/hyperlink" Target="http://www.danilova.ru/" TargetMode="External"/><Relationship Id="rId53" Type="http://schemas.openxmlformats.org/officeDocument/2006/relationships/hyperlink" Target="http://ivalex.vistcom.ru/" TargetMode="External"/><Relationship Id="rId58" Type="http://schemas.openxmlformats.org/officeDocument/2006/relationships/hyperlink" Target="http://wunderkinder.naro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ika.ru/" TargetMode="External"/><Relationship Id="rId23" Type="http://schemas.openxmlformats.org/officeDocument/2006/relationships/hyperlink" Target="http://almetyevsk.tatar.ru/rus/info.php?id=62941" TargetMode="External"/><Relationship Id="rId28" Type="http://schemas.openxmlformats.org/officeDocument/2006/relationships/hyperlink" Target="http://www.school.edu.ru/click.asp?url=http://www.littleone.ru/" TargetMode="External"/><Relationship Id="rId36" Type="http://schemas.openxmlformats.org/officeDocument/2006/relationships/hyperlink" Target="http://playroom.com.ru/" TargetMode="External"/><Relationship Id="rId49" Type="http://schemas.openxmlformats.org/officeDocument/2006/relationships/hyperlink" Target="http://ranneerazvitie.narod.ru/almanah" TargetMode="External"/><Relationship Id="rId57" Type="http://schemas.openxmlformats.org/officeDocument/2006/relationships/hyperlink" Target="http://wunderkinder.narod.ru/" TargetMode="External"/><Relationship Id="rId61" Type="http://schemas.openxmlformats.org/officeDocument/2006/relationships/hyperlink" Target="http://www.solnet.ee/" TargetMode="External"/><Relationship Id="rId10" Type="http://schemas.openxmlformats.org/officeDocument/2006/relationships/hyperlink" Target="http://www.fcior.edu.ru/" TargetMode="External"/><Relationship Id="rId19" Type="http://schemas.openxmlformats.org/officeDocument/2006/relationships/hyperlink" Target="http://www.informika.ru/" TargetMode="External"/><Relationship Id="rId31" Type="http://schemas.openxmlformats.org/officeDocument/2006/relationships/hyperlink" Target="http://malishi.ru/index.php" TargetMode="External"/><Relationship Id="rId44" Type="http://schemas.openxmlformats.org/officeDocument/2006/relationships/hyperlink" Target="http://tanja-k.chat.ru/" TargetMode="External"/><Relationship Id="rId52" Type="http://schemas.openxmlformats.org/officeDocument/2006/relationships/hyperlink" Target="http://azps.ru/baby/index.html" TargetMode="External"/><Relationship Id="rId60" Type="http://schemas.openxmlformats.org/officeDocument/2006/relationships/hyperlink" Target="http://doshvozrast.ru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-collection.ru/" TargetMode="Externa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www.school.edu.ru/catalog.asp?cat_ob_no=145&amp;ob_no=10238&amp;oll.ob_no_to=" TargetMode="External"/><Relationship Id="rId27" Type="http://schemas.openxmlformats.org/officeDocument/2006/relationships/hyperlink" Target="http://www.det-sad.com/category/doshkolnoeobrazovanie" TargetMode="External"/><Relationship Id="rId30" Type="http://schemas.openxmlformats.org/officeDocument/2006/relationships/hyperlink" Target="http://www.school.edu.ru/click.asp?url=http://mamadoma.narod.ru/" TargetMode="External"/><Relationship Id="rId35" Type="http://schemas.openxmlformats.org/officeDocument/2006/relationships/hyperlink" Target="http://playroom.com.ru/" TargetMode="External"/><Relationship Id="rId43" Type="http://schemas.openxmlformats.org/officeDocument/2006/relationships/hyperlink" Target="http://www.school.edu.ru/click.asp?url=http://www.teremoc.ru" TargetMode="External"/><Relationship Id="rId48" Type="http://schemas.openxmlformats.org/officeDocument/2006/relationships/hyperlink" Target="http://www.kindereducation.com/" TargetMode="External"/><Relationship Id="rId56" Type="http://schemas.openxmlformats.org/officeDocument/2006/relationships/hyperlink" Target="http://doshkolnik.ru/" TargetMode="External"/><Relationship Id="rId8" Type="http://schemas.openxmlformats.org/officeDocument/2006/relationships/hyperlink" Target="http://www.window.edu.ru/" TargetMode="External"/><Relationship Id="rId51" Type="http://schemas.openxmlformats.org/officeDocument/2006/relationships/hyperlink" Target="http://www.babylib.by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mon.tatar.ru/" TargetMode="External"/><Relationship Id="rId17" Type="http://schemas.openxmlformats.org/officeDocument/2006/relationships/hyperlink" Target="http://www.informika.ru/" TargetMode="External"/><Relationship Id="rId25" Type="http://schemas.openxmlformats.org/officeDocument/2006/relationships/hyperlink" Target="http://www.school.edu.ru/click.asp?url=http://www.2mm.ru/" TargetMode="External"/><Relationship Id="rId33" Type="http://schemas.openxmlformats.org/officeDocument/2006/relationships/hyperlink" Target="http://toptop.narod.ru/" TargetMode="External"/><Relationship Id="rId38" Type="http://schemas.openxmlformats.org/officeDocument/2006/relationships/hyperlink" Target="http://playroom.com.ru/" TargetMode="External"/><Relationship Id="rId46" Type="http://schemas.openxmlformats.org/officeDocument/2006/relationships/hyperlink" Target="http://kinder-english.narod.ru/" TargetMode="External"/><Relationship Id="rId59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1764</Words>
  <Characters>10057</Characters>
  <Application>Microsoft Office Word</Application>
  <DocSecurity>0</DocSecurity>
  <Lines>83</Lines>
  <Paragraphs>23</Paragraphs>
  <ScaleCrop>false</ScaleCrop>
  <Company/>
  <LinksUpToDate>false</LinksUpToDate>
  <CharactersWithSpaces>11798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2024-11-14T09:37:00Z</dcterms:created>
  <dcterms:modified xsi:type="dcterms:W3CDTF">2024-11-14T09:39:00Z</dcterms:modified>
</cp:coreProperties>
</file>